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731D"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Hello</w:t>
      </w:r>
      <w:r w:rsidRPr="00227A6B">
        <w:rPr>
          <w:rFonts w:ascii="Times New Roman" w:eastAsia="Times New Roman" w:hAnsi="Times New Roman" w:cs="Times New Roman"/>
          <w:color w:val="000000"/>
          <w:sz w:val="24"/>
          <w:szCs w:val="24"/>
          <w:bdr w:val="none" w:sz="0" w:space="0" w:color="auto" w:frame="1"/>
        </w:rPr>
        <w:t xml:space="preserve"> Potential </w:t>
      </w:r>
      <w:proofErr w:type="gramStart"/>
      <w:r w:rsidRPr="00227A6B">
        <w:rPr>
          <w:rFonts w:ascii="Times New Roman" w:eastAsia="Times New Roman" w:hAnsi="Times New Roman" w:cs="Times New Roman"/>
          <w:color w:val="000000"/>
          <w:sz w:val="24"/>
          <w:szCs w:val="24"/>
          <w:bdr w:val="none" w:sz="0" w:space="0" w:color="auto" w:frame="1"/>
        </w:rPr>
        <w:t>Siebel</w:t>
      </w:r>
      <w:r w:rsidRPr="00227A6B">
        <w:rPr>
          <w:rFonts w:ascii="Times New Roman" w:eastAsia="Times New Roman" w:hAnsi="Times New Roman" w:cs="Times New Roman"/>
          <w:color w:val="000000"/>
          <w:sz w:val="24"/>
          <w:szCs w:val="24"/>
        </w:rPr>
        <w:t> </w:t>
      </w:r>
      <w:r w:rsidRPr="00227A6B">
        <w:rPr>
          <w:rFonts w:ascii="Times New Roman" w:eastAsia="Times New Roman" w:hAnsi="Times New Roman" w:cs="Times New Roman"/>
          <w:color w:val="000000"/>
          <w:sz w:val="24"/>
          <w:szCs w:val="24"/>
          <w:bdr w:val="none" w:sz="0" w:space="0" w:color="auto" w:frame="1"/>
        </w:rPr>
        <w:t> </w:t>
      </w:r>
      <w:r w:rsidRPr="00227A6B">
        <w:rPr>
          <w:rFonts w:ascii="Times New Roman" w:eastAsia="Times New Roman" w:hAnsi="Times New Roman" w:cs="Times New Roman"/>
          <w:color w:val="000000"/>
          <w:sz w:val="24"/>
          <w:szCs w:val="24"/>
        </w:rPr>
        <w:t>Parents</w:t>
      </w:r>
      <w:proofErr w:type="gramEnd"/>
      <w:r w:rsidRPr="00227A6B">
        <w:rPr>
          <w:rFonts w:ascii="Times New Roman" w:eastAsia="Times New Roman" w:hAnsi="Times New Roman" w:cs="Times New Roman"/>
          <w:color w:val="000000"/>
          <w:sz w:val="24"/>
          <w:szCs w:val="24"/>
        </w:rPr>
        <w:t>, </w:t>
      </w:r>
    </w:p>
    <w:p w14:paraId="256F0644"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2F502A4F" w14:textId="33B8BC51"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This Fall 2020, US Sailing and</w:t>
      </w:r>
      <w:r w:rsidRPr="00227A6B">
        <w:rPr>
          <w:rFonts w:ascii="Times New Roman" w:eastAsia="Times New Roman" w:hAnsi="Times New Roman" w:cs="Times New Roman"/>
          <w:color w:val="000000"/>
          <w:sz w:val="24"/>
          <w:szCs w:val="24"/>
          <w:bdr w:val="none" w:sz="0" w:space="0" w:color="auto" w:frame="1"/>
        </w:rPr>
        <w:t> </w:t>
      </w:r>
      <w:r w:rsidRPr="00227A6B">
        <w:rPr>
          <w:rFonts w:ascii="Times New Roman" w:eastAsia="Times New Roman" w:hAnsi="Times New Roman" w:cs="Times New Roman"/>
          <w:color w:val="000000"/>
          <w:sz w:val="24"/>
          <w:szCs w:val="24"/>
        </w:rPr>
        <w:t>Baltimore County Sailing Center</w:t>
      </w:r>
      <w:r w:rsidRPr="00227A6B">
        <w:rPr>
          <w:rFonts w:ascii="Times New Roman" w:eastAsia="Times New Roman" w:hAnsi="Times New Roman" w:cs="Times New Roman"/>
          <w:color w:val="000000"/>
          <w:sz w:val="24"/>
          <w:szCs w:val="24"/>
          <w:bdr w:val="none" w:sz="0" w:space="0" w:color="auto" w:frame="1"/>
        </w:rPr>
        <w:t> </w:t>
      </w:r>
      <w:r w:rsidRPr="00227A6B">
        <w:rPr>
          <w:rFonts w:ascii="Times New Roman" w:eastAsia="Times New Roman" w:hAnsi="Times New Roman" w:cs="Times New Roman"/>
          <w:color w:val="000000"/>
          <w:sz w:val="24"/>
          <w:szCs w:val="24"/>
        </w:rPr>
        <w:t>are partnering to bring learn-to-sail lessons to</w:t>
      </w:r>
      <w:r w:rsidRPr="00227A6B">
        <w:rPr>
          <w:rFonts w:ascii="Times New Roman" w:eastAsia="Times New Roman" w:hAnsi="Times New Roman" w:cs="Times New Roman"/>
          <w:color w:val="000000"/>
          <w:sz w:val="24"/>
          <w:szCs w:val="24"/>
          <w:bdr w:val="none" w:sz="0" w:space="0" w:color="auto" w:frame="1"/>
        </w:rPr>
        <w:t xml:space="preserve"> Middle School </w:t>
      </w:r>
      <w:r w:rsidRPr="00227A6B">
        <w:rPr>
          <w:rFonts w:ascii="Times New Roman" w:eastAsia="Times New Roman" w:hAnsi="Times New Roman" w:cs="Times New Roman"/>
          <w:color w:val="000000"/>
          <w:sz w:val="24"/>
          <w:szCs w:val="24"/>
        </w:rPr>
        <w:t>students. This unique learn-to-sail grant is called the</w:t>
      </w:r>
      <w:r w:rsidRPr="00227A6B">
        <w:rPr>
          <w:rFonts w:ascii="Times New Roman" w:eastAsia="Times New Roman" w:hAnsi="Times New Roman" w:cs="Times New Roman"/>
          <w:color w:val="000000"/>
          <w:sz w:val="24"/>
          <w:szCs w:val="24"/>
          <w:bdr w:val="none" w:sz="0" w:space="0" w:color="auto" w:frame="1"/>
        </w:rPr>
        <w:t> Siebel Sailors Program, brings a high-level sailing coach, safety motorboat, and six small sailboats to The BCSC facility at Rocky Point Park in Middle River, MD. The Siebel Sailors Program is happening all over the country and at two other sailing centers in this region.  </w:t>
      </w:r>
      <w:hyperlink r:id="rId4" w:tooltip="https://www.ussailing.org/education/youth/siebel-sailors-program/" w:history="1">
        <w:r w:rsidRPr="00227A6B">
          <w:rPr>
            <w:rFonts w:ascii="Times New Roman" w:eastAsia="Times New Roman" w:hAnsi="Times New Roman" w:cs="Times New Roman"/>
            <w:b/>
            <w:bCs/>
            <w:color w:val="555555"/>
            <w:sz w:val="24"/>
            <w:szCs w:val="24"/>
            <w:u w:val="single"/>
            <w:bdr w:val="none" w:sz="0" w:space="0" w:color="auto" w:frame="1"/>
          </w:rPr>
          <w:t>Click here to learn more!</w:t>
        </w:r>
      </w:hyperlink>
    </w:p>
    <w:p w14:paraId="3173D6BE" w14:textId="4271268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4401F9C9"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The Siebel Sailors Program strives to develop not only sailing skills to be safe on the water, but also learn and develop as a student of a new sport! </w:t>
      </w:r>
      <w:r w:rsidRPr="00227A6B">
        <w:rPr>
          <w:rFonts w:ascii="Times New Roman" w:eastAsia="Times New Roman" w:hAnsi="Times New Roman" w:cs="Times New Roman"/>
          <w:color w:val="000000"/>
          <w:sz w:val="24"/>
          <w:szCs w:val="24"/>
          <w:bdr w:val="none" w:sz="0" w:space="0" w:color="auto" w:frame="1"/>
          <w:shd w:val="clear" w:color="auto" w:fill="FEFEFE"/>
        </w:rPr>
        <w:t>The Program’s five core values – RESPECT, EFFORT, INCLUSIVENESS, STUDENT VOICE and FUN – manifest each day through Habits of Excellence, actions that sailors take to demonstrate those values.  Informed by the latest research in positive youth development and the United States Olympic &amp; Paralympic Committee’s American Development Model, the Siebel Sailors Program helps youth set up a growth mindset for lifelong play and problem-solving beyond sports.</w:t>
      </w:r>
    </w:p>
    <w:p w14:paraId="1AD867CB" w14:textId="09DFE176"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B128D11"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b/>
          <w:bCs/>
          <w:color w:val="000000"/>
          <w:sz w:val="24"/>
          <w:szCs w:val="24"/>
          <w:bdr w:val="none" w:sz="0" w:space="0" w:color="auto" w:frame="1"/>
        </w:rPr>
        <w:t>Fun</w:t>
      </w:r>
      <w:r w:rsidRPr="00227A6B">
        <w:rPr>
          <w:rFonts w:ascii="Times New Roman" w:eastAsia="Times New Roman" w:hAnsi="Times New Roman" w:cs="Times New Roman"/>
          <w:color w:val="000000"/>
          <w:sz w:val="24"/>
          <w:szCs w:val="24"/>
          <w:bdr w:val="none" w:sz="0" w:space="0" w:color="auto" w:frame="1"/>
        </w:rPr>
        <w:t>:</w:t>
      </w:r>
      <w:r w:rsidRPr="00227A6B">
        <w:rPr>
          <w:rFonts w:ascii="Times New Roman" w:eastAsia="Times New Roman" w:hAnsi="Times New Roman" w:cs="Times New Roman"/>
          <w:color w:val="000000"/>
          <w:sz w:val="24"/>
          <w:szCs w:val="24"/>
        </w:rPr>
        <w:t> </w:t>
      </w:r>
      <w:r w:rsidRPr="00227A6B">
        <w:rPr>
          <w:rFonts w:ascii="Times New Roman" w:eastAsia="Times New Roman" w:hAnsi="Times New Roman" w:cs="Times New Roman"/>
          <w:color w:val="000000"/>
          <w:sz w:val="24"/>
          <w:szCs w:val="24"/>
          <w:bdr w:val="none" w:sz="0" w:space="0" w:color="auto" w:frame="1"/>
        </w:rPr>
        <w:t> </w:t>
      </w:r>
      <w:r w:rsidRPr="00227A6B">
        <w:rPr>
          <w:rFonts w:ascii="Times New Roman" w:eastAsia="Times New Roman" w:hAnsi="Times New Roman" w:cs="Times New Roman"/>
          <w:color w:val="000000"/>
          <w:sz w:val="24"/>
          <w:szCs w:val="24"/>
        </w:rPr>
        <w:t> </w:t>
      </w:r>
      <w:r w:rsidRPr="00227A6B">
        <w:rPr>
          <w:rFonts w:ascii="Times New Roman" w:eastAsia="Times New Roman" w:hAnsi="Times New Roman" w:cs="Times New Roman"/>
          <w:color w:val="000000"/>
          <w:sz w:val="24"/>
          <w:szCs w:val="24"/>
          <w:bdr w:val="none" w:sz="0" w:space="0" w:color="auto" w:frame="1"/>
        </w:rPr>
        <w:t>We are free to find our own enjoyment and play within a supportive community.</w:t>
      </w:r>
    </w:p>
    <w:p w14:paraId="11BAB978"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b/>
          <w:bCs/>
          <w:color w:val="000000"/>
          <w:sz w:val="24"/>
          <w:szCs w:val="24"/>
          <w:bdr w:val="none" w:sz="0" w:space="0" w:color="auto" w:frame="1"/>
        </w:rPr>
        <w:t>Effort:</w:t>
      </w:r>
      <w:r w:rsidRPr="00227A6B">
        <w:rPr>
          <w:rFonts w:ascii="Times New Roman" w:eastAsia="Times New Roman" w:hAnsi="Times New Roman" w:cs="Times New Roman"/>
          <w:color w:val="000000"/>
          <w:sz w:val="24"/>
          <w:szCs w:val="24"/>
          <w:bdr w:val="none" w:sz="0" w:space="0" w:color="auto" w:frame="1"/>
        </w:rPr>
        <w:t>  </w:t>
      </w:r>
      <w:r w:rsidRPr="00227A6B">
        <w:rPr>
          <w:rFonts w:ascii="Times New Roman" w:eastAsia="Times New Roman" w:hAnsi="Times New Roman" w:cs="Times New Roman"/>
          <w:color w:val="000000"/>
          <w:sz w:val="24"/>
          <w:szCs w:val="24"/>
        </w:rPr>
        <w:t> </w:t>
      </w:r>
      <w:r w:rsidRPr="00227A6B">
        <w:rPr>
          <w:rFonts w:ascii="Times New Roman" w:eastAsia="Times New Roman" w:hAnsi="Times New Roman" w:cs="Times New Roman"/>
          <w:color w:val="000000"/>
          <w:sz w:val="24"/>
          <w:szCs w:val="24"/>
          <w:bdr w:val="none" w:sz="0" w:space="0" w:color="auto" w:frame="1"/>
        </w:rPr>
        <w:t>We do our best every day.</w:t>
      </w:r>
    </w:p>
    <w:p w14:paraId="4369E079"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b/>
          <w:bCs/>
          <w:color w:val="000000"/>
          <w:sz w:val="24"/>
          <w:szCs w:val="24"/>
          <w:bdr w:val="none" w:sz="0" w:space="0" w:color="auto" w:frame="1"/>
        </w:rPr>
        <w:t>Respect:</w:t>
      </w:r>
      <w:r w:rsidRPr="00227A6B">
        <w:rPr>
          <w:rFonts w:ascii="Times New Roman" w:eastAsia="Times New Roman" w:hAnsi="Times New Roman" w:cs="Times New Roman"/>
          <w:color w:val="000000"/>
          <w:sz w:val="24"/>
          <w:szCs w:val="24"/>
          <w:bdr w:val="none" w:sz="0" w:space="0" w:color="auto" w:frame="1"/>
        </w:rPr>
        <w:t>  </w:t>
      </w:r>
      <w:r w:rsidRPr="00227A6B">
        <w:rPr>
          <w:rFonts w:ascii="Times New Roman" w:eastAsia="Times New Roman" w:hAnsi="Times New Roman" w:cs="Times New Roman"/>
          <w:color w:val="000000"/>
          <w:sz w:val="24"/>
          <w:szCs w:val="24"/>
        </w:rPr>
        <w:t> </w:t>
      </w:r>
      <w:r w:rsidRPr="00227A6B">
        <w:rPr>
          <w:rFonts w:ascii="Times New Roman" w:eastAsia="Times New Roman" w:hAnsi="Times New Roman" w:cs="Times New Roman"/>
          <w:color w:val="000000"/>
          <w:sz w:val="24"/>
          <w:szCs w:val="24"/>
          <w:bdr w:val="none" w:sz="0" w:space="0" w:color="auto" w:frame="1"/>
        </w:rPr>
        <w:t>We grow appreciation and responsibility for ourselves, our team, and the sailing environment.</w:t>
      </w:r>
    </w:p>
    <w:p w14:paraId="4FD55E6B"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b/>
          <w:bCs/>
          <w:color w:val="000000"/>
          <w:sz w:val="24"/>
          <w:szCs w:val="24"/>
          <w:bdr w:val="none" w:sz="0" w:space="0" w:color="auto" w:frame="1"/>
        </w:rPr>
        <w:t>Student Voice: </w:t>
      </w:r>
      <w:r w:rsidRPr="00227A6B">
        <w:rPr>
          <w:rFonts w:ascii="Times New Roman" w:eastAsia="Times New Roman" w:hAnsi="Times New Roman" w:cs="Times New Roman"/>
          <w:color w:val="000000"/>
          <w:sz w:val="24"/>
          <w:szCs w:val="24"/>
          <w:bdr w:val="none" w:sz="0" w:space="0" w:color="auto" w:frame="1"/>
        </w:rPr>
        <w:t> We speak up and collaborate with each other to shape our own learning and sailing experiences.</w:t>
      </w:r>
    </w:p>
    <w:p w14:paraId="47940E41"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b/>
          <w:bCs/>
          <w:color w:val="0A0A0A"/>
          <w:sz w:val="24"/>
          <w:szCs w:val="24"/>
          <w:bdr w:val="none" w:sz="0" w:space="0" w:color="auto" w:frame="1"/>
        </w:rPr>
        <w:t>Sailing is for Everyone:</w:t>
      </w:r>
      <w:r w:rsidRPr="00227A6B">
        <w:rPr>
          <w:rFonts w:ascii="Times New Roman" w:eastAsia="Times New Roman" w:hAnsi="Times New Roman" w:cs="Times New Roman"/>
          <w:color w:val="0A0A0A"/>
          <w:sz w:val="24"/>
          <w:szCs w:val="24"/>
          <w:bdr w:val="none" w:sz="0" w:space="0" w:color="auto" w:frame="1"/>
        </w:rPr>
        <w:t> </w:t>
      </w:r>
      <w:r w:rsidRPr="00227A6B">
        <w:rPr>
          <w:rFonts w:ascii="Times New Roman" w:eastAsia="Times New Roman" w:hAnsi="Times New Roman" w:cs="Times New Roman"/>
          <w:color w:val="000000"/>
          <w:sz w:val="24"/>
          <w:szCs w:val="24"/>
          <w:bdr w:val="none" w:sz="0" w:space="0" w:color="auto" w:frame="1"/>
        </w:rPr>
        <w:t> </w:t>
      </w:r>
      <w:r w:rsidRPr="00227A6B">
        <w:rPr>
          <w:rFonts w:ascii="Times New Roman" w:eastAsia="Times New Roman" w:hAnsi="Times New Roman" w:cs="Times New Roman"/>
          <w:color w:val="000000"/>
          <w:sz w:val="24"/>
          <w:szCs w:val="24"/>
        </w:rPr>
        <w:t> </w:t>
      </w:r>
      <w:r w:rsidRPr="00227A6B">
        <w:rPr>
          <w:rFonts w:ascii="Times New Roman" w:eastAsia="Times New Roman" w:hAnsi="Times New Roman" w:cs="Times New Roman"/>
          <w:color w:val="000000"/>
          <w:sz w:val="24"/>
          <w:szCs w:val="24"/>
          <w:bdr w:val="none" w:sz="0" w:space="0" w:color="auto" w:frame="1"/>
        </w:rPr>
        <w:t>We support an inclusive community with diverse activities that encourage everyone to participate.</w:t>
      </w:r>
    </w:p>
    <w:p w14:paraId="41A25DAE"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0CF0C62A" w14:textId="5A49C496"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What: 4-6 weekly learn-to-sail classes; no prior experience needed</w:t>
      </w:r>
    </w:p>
    <w:p w14:paraId="0BEEE698" w14:textId="05CC54DF"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A6B">
        <w:rPr>
          <w:rFonts w:ascii="Times New Roman" w:eastAsia="Times New Roman" w:hAnsi="Times New Roman" w:cs="Times New Roman"/>
          <w:color w:val="000000"/>
          <w:sz w:val="24"/>
          <w:szCs w:val="24"/>
          <w:bdr w:val="none" w:sz="0" w:space="0" w:color="auto" w:frame="1"/>
        </w:rPr>
        <w:t>Where: BCSC Sailing Facility at Rocky Point Park</w:t>
      </w:r>
    </w:p>
    <w:p w14:paraId="67110492" w14:textId="21617B02" w:rsidR="00484E94" w:rsidRPr="00227A6B" w:rsidRDefault="00484E94" w:rsidP="00484E94">
      <w:pPr>
        <w:shd w:val="clear" w:color="auto" w:fill="FFFFFF"/>
        <w:spacing w:after="0" w:line="240" w:lineRule="auto"/>
        <w:textAlignment w:val="baseline"/>
        <w:rPr>
          <w:rFonts w:ascii="Times New Roman" w:hAnsi="Times New Roman" w:cs="Times New Roman"/>
          <w:sz w:val="24"/>
          <w:szCs w:val="24"/>
        </w:rPr>
      </w:pPr>
      <w:r w:rsidRPr="00227A6B">
        <w:rPr>
          <w:rFonts w:ascii="Times New Roman" w:eastAsia="Times New Roman" w:hAnsi="Times New Roman" w:cs="Times New Roman"/>
          <w:color w:val="000000"/>
          <w:sz w:val="24"/>
          <w:szCs w:val="24"/>
        </w:rPr>
        <w:t>When</w:t>
      </w:r>
      <w:r w:rsidRPr="00227A6B">
        <w:rPr>
          <w:rFonts w:ascii="Times New Roman" w:hAnsi="Times New Roman" w:cs="Times New Roman"/>
          <w:sz w:val="24"/>
          <w:szCs w:val="24"/>
        </w:rPr>
        <w:t xml:space="preserve">: one afternoon a </w:t>
      </w:r>
      <w:proofErr w:type="gramStart"/>
      <w:r w:rsidRPr="00227A6B">
        <w:rPr>
          <w:rFonts w:ascii="Times New Roman" w:hAnsi="Times New Roman" w:cs="Times New Roman"/>
          <w:sz w:val="24"/>
          <w:szCs w:val="24"/>
        </w:rPr>
        <w:t>week;  </w:t>
      </w:r>
      <w:r w:rsidR="00227A6B" w:rsidRPr="00227A6B">
        <w:rPr>
          <w:rFonts w:ascii="Times New Roman" w:hAnsi="Times New Roman" w:cs="Times New Roman"/>
          <w:sz w:val="24"/>
          <w:szCs w:val="24"/>
        </w:rPr>
        <w:t>Thursdays</w:t>
      </w:r>
      <w:proofErr w:type="gramEnd"/>
      <w:r w:rsidR="00227A6B" w:rsidRPr="00227A6B">
        <w:rPr>
          <w:rFonts w:ascii="Times New Roman" w:hAnsi="Times New Roman" w:cs="Times New Roman"/>
          <w:sz w:val="24"/>
          <w:szCs w:val="24"/>
        </w:rPr>
        <w:t xml:space="preserve"> fro</w:t>
      </w:r>
      <w:r w:rsidRPr="00227A6B">
        <w:rPr>
          <w:rFonts w:ascii="Times New Roman" w:hAnsi="Times New Roman" w:cs="Times New Roman"/>
          <w:sz w:val="24"/>
          <w:szCs w:val="24"/>
        </w:rPr>
        <w:t xml:space="preserve">m 3-6 PM; starting September </w:t>
      </w:r>
      <w:r w:rsidR="00227A6B">
        <w:rPr>
          <w:rFonts w:ascii="Times New Roman" w:hAnsi="Times New Roman" w:cs="Times New Roman"/>
          <w:sz w:val="24"/>
          <w:szCs w:val="24"/>
        </w:rPr>
        <w:t>10</w:t>
      </w:r>
      <w:r w:rsidRPr="00227A6B">
        <w:rPr>
          <w:rFonts w:ascii="Times New Roman" w:hAnsi="Times New Roman" w:cs="Times New Roman"/>
          <w:sz w:val="24"/>
          <w:szCs w:val="24"/>
        </w:rPr>
        <w:t>th</w:t>
      </w:r>
    </w:p>
    <w:p w14:paraId="12E94D74"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Capacity: 6 students maximum; one per boat preferred; family members can sign up as a pair!</w:t>
      </w:r>
    </w:p>
    <w:p w14:paraId="1B4D0AA6"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 xml:space="preserve">Boats: 12-foot RS </w:t>
      </w:r>
      <w:proofErr w:type="spellStart"/>
      <w:r w:rsidRPr="00227A6B">
        <w:rPr>
          <w:rFonts w:ascii="Times New Roman" w:eastAsia="Times New Roman" w:hAnsi="Times New Roman" w:cs="Times New Roman"/>
          <w:color w:val="000000"/>
          <w:sz w:val="24"/>
          <w:szCs w:val="24"/>
        </w:rPr>
        <w:t>Feva</w:t>
      </w:r>
      <w:proofErr w:type="spellEnd"/>
      <w:r w:rsidRPr="00227A6B">
        <w:rPr>
          <w:rFonts w:ascii="Times New Roman" w:eastAsia="Times New Roman" w:hAnsi="Times New Roman" w:cs="Times New Roman"/>
          <w:color w:val="000000"/>
          <w:sz w:val="24"/>
          <w:szCs w:val="24"/>
        </w:rPr>
        <w:t xml:space="preserve"> XL dinghy with mainsail only</w:t>
      </w:r>
    </w:p>
    <w:p w14:paraId="759E3BEC"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 xml:space="preserve">Swimming Ability: none require; lifejackets </w:t>
      </w:r>
      <w:proofErr w:type="gramStart"/>
      <w:r w:rsidRPr="00227A6B">
        <w:rPr>
          <w:rFonts w:ascii="Times New Roman" w:eastAsia="Times New Roman" w:hAnsi="Times New Roman" w:cs="Times New Roman"/>
          <w:color w:val="000000"/>
          <w:sz w:val="24"/>
          <w:szCs w:val="24"/>
        </w:rPr>
        <w:t>will be worn at all times</w:t>
      </w:r>
      <w:proofErr w:type="gramEnd"/>
      <w:r w:rsidRPr="00227A6B">
        <w:rPr>
          <w:rFonts w:ascii="Times New Roman" w:eastAsia="Times New Roman" w:hAnsi="Times New Roman" w:cs="Times New Roman"/>
          <w:color w:val="000000"/>
          <w:sz w:val="24"/>
          <w:szCs w:val="24"/>
        </w:rPr>
        <w:t xml:space="preserve"> on-site</w:t>
      </w:r>
    </w:p>
    <w:p w14:paraId="526DC0B9" w14:textId="276485B1"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Cost: Free</w:t>
      </w:r>
    </w:p>
    <w:p w14:paraId="6282AE65" w14:textId="77777777"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7040D90" w14:textId="6CD92C3A" w:rsidR="00484E94" w:rsidRPr="00227A6B" w:rsidRDefault="00484E94" w:rsidP="00484E94">
      <w:pPr>
        <w:shd w:val="clear" w:color="auto" w:fill="FFFFFF"/>
        <w:spacing w:after="0" w:line="240" w:lineRule="auto"/>
        <w:textAlignment w:val="baseline"/>
        <w:rPr>
          <w:rFonts w:ascii="Times New Roman" w:eastAsia="Times New Roman" w:hAnsi="Times New Roman" w:cs="Times New Roman"/>
          <w:color w:val="201F1E"/>
          <w:sz w:val="24"/>
          <w:szCs w:val="24"/>
        </w:rPr>
      </w:pPr>
      <w:r w:rsidRPr="00227A6B">
        <w:rPr>
          <w:rFonts w:ascii="Times New Roman" w:eastAsia="Times New Roman" w:hAnsi="Times New Roman" w:cs="Times New Roman"/>
          <w:color w:val="000000"/>
          <w:sz w:val="24"/>
          <w:szCs w:val="24"/>
          <w:bdr w:val="none" w:sz="0" w:space="0" w:color="auto" w:frame="1"/>
        </w:rPr>
        <w:t xml:space="preserve">The Baltimore County Sailing Center is dedicated to the health, safety and </w:t>
      </w:r>
      <w:proofErr w:type="spellStart"/>
      <w:r w:rsidRPr="00227A6B">
        <w:rPr>
          <w:rFonts w:ascii="Times New Roman" w:eastAsia="Times New Roman" w:hAnsi="Times New Roman" w:cs="Times New Roman"/>
          <w:color w:val="000000"/>
          <w:sz w:val="24"/>
          <w:szCs w:val="24"/>
          <w:bdr w:val="none" w:sz="0" w:space="0" w:color="auto" w:frame="1"/>
        </w:rPr>
        <w:t>well being</w:t>
      </w:r>
      <w:proofErr w:type="spellEnd"/>
      <w:r w:rsidRPr="00227A6B">
        <w:rPr>
          <w:rFonts w:ascii="Times New Roman" w:eastAsia="Times New Roman" w:hAnsi="Times New Roman" w:cs="Times New Roman"/>
          <w:color w:val="000000"/>
          <w:sz w:val="24"/>
          <w:szCs w:val="24"/>
          <w:bdr w:val="none" w:sz="0" w:space="0" w:color="auto" w:frame="1"/>
        </w:rPr>
        <w:t xml:space="preserve"> of our members, </w:t>
      </w:r>
      <w:proofErr w:type="gramStart"/>
      <w:r w:rsidRPr="00227A6B">
        <w:rPr>
          <w:rFonts w:ascii="Times New Roman" w:eastAsia="Times New Roman" w:hAnsi="Times New Roman" w:cs="Times New Roman"/>
          <w:color w:val="000000"/>
          <w:sz w:val="24"/>
          <w:szCs w:val="24"/>
          <w:bdr w:val="none" w:sz="0" w:space="0" w:color="auto" w:frame="1"/>
        </w:rPr>
        <w:t>students</w:t>
      </w:r>
      <w:proofErr w:type="gramEnd"/>
      <w:r w:rsidRPr="00227A6B">
        <w:rPr>
          <w:rFonts w:ascii="Times New Roman" w:eastAsia="Times New Roman" w:hAnsi="Times New Roman" w:cs="Times New Roman"/>
          <w:color w:val="000000"/>
          <w:sz w:val="24"/>
          <w:szCs w:val="24"/>
          <w:bdr w:val="none" w:sz="0" w:space="0" w:color="auto" w:frame="1"/>
        </w:rPr>
        <w:t xml:space="preserve"> and their families. With the guidance of US Sailing, CDC, and local governmental entities, we have developed strong sanitation and procedural protocols as we resume our operations. </w:t>
      </w:r>
    </w:p>
    <w:p w14:paraId="43BB3AF0" w14:textId="77777777" w:rsidR="00484E94" w:rsidRPr="00227A6B" w:rsidRDefault="00484E94" w:rsidP="00484E94">
      <w:pPr>
        <w:spacing w:after="0" w:line="240" w:lineRule="auto"/>
        <w:textAlignment w:val="baseline"/>
        <w:rPr>
          <w:rFonts w:ascii="Times New Roman" w:eastAsia="Times New Roman" w:hAnsi="Times New Roman" w:cs="Times New Roman"/>
          <w:color w:val="000000"/>
          <w:sz w:val="24"/>
          <w:szCs w:val="24"/>
        </w:rPr>
      </w:pPr>
    </w:p>
    <w:p w14:paraId="1F8142E8" w14:textId="66802DC9" w:rsidR="00484E94" w:rsidRPr="00227A6B" w:rsidRDefault="00484E94" w:rsidP="00484E94">
      <w:pPr>
        <w:spacing w:after="0" w:line="240" w:lineRule="auto"/>
        <w:textAlignment w:val="baseline"/>
        <w:rPr>
          <w:rFonts w:ascii="Times New Roman" w:eastAsia="Times New Roman" w:hAnsi="Times New Roman" w:cs="Times New Roman"/>
          <w:color w:val="000000"/>
          <w:sz w:val="24"/>
          <w:szCs w:val="24"/>
        </w:rPr>
      </w:pPr>
      <w:r w:rsidRPr="00227A6B">
        <w:rPr>
          <w:rFonts w:ascii="Times New Roman" w:eastAsia="Times New Roman" w:hAnsi="Times New Roman" w:cs="Times New Roman"/>
          <w:color w:val="000000"/>
          <w:sz w:val="24"/>
          <w:szCs w:val="24"/>
        </w:rPr>
        <w:t>Best, </w:t>
      </w:r>
    </w:p>
    <w:tbl>
      <w:tblPr>
        <w:tblW w:w="15000" w:type="dxa"/>
        <w:tblCellSpacing w:w="0" w:type="dxa"/>
        <w:tblCellMar>
          <w:left w:w="0" w:type="dxa"/>
          <w:right w:w="0" w:type="dxa"/>
        </w:tblCellMar>
        <w:tblLook w:val="04A0" w:firstRow="1" w:lastRow="0" w:firstColumn="1" w:lastColumn="0" w:noHBand="0" w:noVBand="1"/>
      </w:tblPr>
      <w:tblGrid>
        <w:gridCol w:w="15000"/>
      </w:tblGrid>
      <w:tr w:rsidR="00484E94" w:rsidRPr="00227A6B" w14:paraId="5B8EB3E6" w14:textId="77777777" w:rsidTr="00484E94">
        <w:trPr>
          <w:trHeight w:val="1692"/>
          <w:tblCellSpacing w:w="0" w:type="dxa"/>
        </w:trPr>
        <w:tc>
          <w:tcPr>
            <w:tcW w:w="15000" w:type="dxa"/>
            <w:tcBorders>
              <w:top w:val="nil"/>
              <w:left w:val="nil"/>
              <w:bottom w:val="nil"/>
              <w:right w:val="nil"/>
            </w:tcBorders>
            <w:hideMark/>
          </w:tcPr>
          <w:p w14:paraId="02BE59FB" w14:textId="77777777" w:rsidR="00484E94" w:rsidRPr="00227A6B" w:rsidRDefault="00484E94" w:rsidP="00484E94">
            <w:pPr>
              <w:spacing w:after="0" w:line="240" w:lineRule="auto"/>
              <w:rPr>
                <w:rFonts w:ascii="Times New Roman" w:eastAsia="Times New Roman" w:hAnsi="Times New Roman" w:cs="Times New Roman"/>
                <w:sz w:val="24"/>
                <w:szCs w:val="24"/>
              </w:rPr>
            </w:pPr>
            <w:bookmarkStart w:id="0" w:name="f75e204f56654ba8afbc940a0537400e"/>
            <w:bookmarkEnd w:id="0"/>
            <w:r w:rsidRPr="00227A6B">
              <w:rPr>
                <w:rFonts w:ascii="Times New Roman" w:eastAsia="Times New Roman" w:hAnsi="Times New Roman" w:cs="Times New Roman"/>
                <w:sz w:val="24"/>
                <w:szCs w:val="24"/>
                <w:bdr w:val="none" w:sz="0" w:space="0" w:color="auto" w:frame="1"/>
              </w:rPr>
              <w:t>Janel </w:t>
            </w:r>
            <w:r w:rsidRPr="00227A6B">
              <w:rPr>
                <w:rFonts w:ascii="Times New Roman" w:eastAsia="Times New Roman" w:hAnsi="Times New Roman" w:cs="Times New Roman"/>
                <w:sz w:val="24"/>
                <w:szCs w:val="24"/>
              </w:rPr>
              <w:t> </w:t>
            </w:r>
            <w:r w:rsidRPr="00227A6B">
              <w:rPr>
                <w:rFonts w:ascii="Times New Roman" w:eastAsia="Times New Roman" w:hAnsi="Times New Roman" w:cs="Times New Roman"/>
                <w:sz w:val="24"/>
                <w:szCs w:val="24"/>
                <w:bdr w:val="none" w:sz="0" w:space="0" w:color="auto" w:frame="1"/>
              </w:rPr>
              <w:t> </w:t>
            </w:r>
            <w:proofErr w:type="spellStart"/>
            <w:r w:rsidRPr="00227A6B">
              <w:rPr>
                <w:rFonts w:ascii="Times New Roman" w:eastAsia="Times New Roman" w:hAnsi="Times New Roman" w:cs="Times New Roman"/>
                <w:sz w:val="24"/>
                <w:szCs w:val="24"/>
                <w:bdr w:val="none" w:sz="0" w:space="0" w:color="auto" w:frame="1"/>
              </w:rPr>
              <w:t>Zarkowsky</w:t>
            </w:r>
            <w:proofErr w:type="spellEnd"/>
            <w:r w:rsidRPr="00227A6B">
              <w:rPr>
                <w:rFonts w:ascii="Times New Roman" w:eastAsia="Times New Roman" w:hAnsi="Times New Roman" w:cs="Times New Roman"/>
                <w:sz w:val="24"/>
                <w:szCs w:val="24"/>
                <w:bdr w:val="none" w:sz="0" w:space="0" w:color="auto" w:frame="1"/>
              </w:rPr>
              <w:br/>
              <w:t>Siebel Sailors Program Coach</w:t>
            </w:r>
            <w:r w:rsidRPr="00227A6B">
              <w:rPr>
                <w:rFonts w:ascii="Times New Roman" w:eastAsia="Times New Roman" w:hAnsi="Times New Roman" w:cs="Times New Roman"/>
                <w:sz w:val="24"/>
                <w:szCs w:val="24"/>
                <w:bdr w:val="none" w:sz="0" w:space="0" w:color="auto" w:frame="1"/>
              </w:rPr>
              <w:br/>
              <w:t>US Sailing</w:t>
            </w:r>
            <w:r w:rsidRPr="00227A6B">
              <w:rPr>
                <w:rFonts w:ascii="Times New Roman" w:eastAsia="Times New Roman" w:hAnsi="Times New Roman" w:cs="Times New Roman"/>
                <w:sz w:val="24"/>
                <w:szCs w:val="24"/>
                <w:bdr w:val="none" w:sz="0" w:space="0" w:color="auto" w:frame="1"/>
              </w:rPr>
              <w:br/>
              <w:t>Tel: (401) 342-7900</w:t>
            </w:r>
            <w:r w:rsidRPr="00227A6B">
              <w:rPr>
                <w:rFonts w:ascii="Times New Roman" w:eastAsia="Times New Roman" w:hAnsi="Times New Roman" w:cs="Times New Roman"/>
                <w:sz w:val="24"/>
                <w:szCs w:val="24"/>
                <w:bdr w:val="none" w:sz="0" w:space="0" w:color="auto" w:frame="1"/>
              </w:rPr>
              <w:br/>
              <w:t>Mobile: (401) 808-9784</w:t>
            </w:r>
            <w:hyperlink r:id="rId5" w:history="1">
              <w:r w:rsidRPr="00227A6B">
                <w:rPr>
                  <w:rFonts w:ascii="Times New Roman" w:eastAsia="Times New Roman" w:hAnsi="Times New Roman" w:cs="Times New Roman"/>
                  <w:b/>
                  <w:bCs/>
                  <w:color w:val="000000"/>
                  <w:sz w:val="24"/>
                  <w:szCs w:val="24"/>
                  <w:bdr w:val="none" w:sz="0" w:space="0" w:color="auto" w:frame="1"/>
                </w:rPr>
                <w:br/>
                <w:t>Email: janelzarkowsky@ussailing.org</w:t>
              </w:r>
            </w:hyperlink>
            <w:hyperlink r:id="rId6" w:history="1">
              <w:r w:rsidRPr="00227A6B">
                <w:rPr>
                  <w:rFonts w:ascii="Times New Roman" w:eastAsia="Times New Roman" w:hAnsi="Times New Roman" w:cs="Times New Roman"/>
                  <w:b/>
                  <w:bCs/>
                  <w:color w:val="000000"/>
                  <w:sz w:val="24"/>
                  <w:szCs w:val="24"/>
                  <w:bdr w:val="none" w:sz="0" w:space="0" w:color="auto" w:frame="1"/>
                </w:rPr>
                <w:br/>
                <w:t>Web: www.ussailing.org</w:t>
              </w:r>
            </w:hyperlink>
            <w:r w:rsidRPr="00227A6B">
              <w:rPr>
                <w:rFonts w:ascii="Times New Roman" w:eastAsia="Times New Roman" w:hAnsi="Times New Roman" w:cs="Times New Roman"/>
                <w:sz w:val="24"/>
                <w:szCs w:val="24"/>
                <w:bdr w:val="none" w:sz="0" w:space="0" w:color="auto" w:frame="1"/>
              </w:rPr>
              <w:br/>
              <w:t>1 Roger Williams University Way</w:t>
            </w:r>
            <w:r w:rsidRPr="00227A6B">
              <w:rPr>
                <w:rFonts w:ascii="Times New Roman" w:eastAsia="Times New Roman" w:hAnsi="Times New Roman" w:cs="Times New Roman"/>
                <w:sz w:val="24"/>
                <w:szCs w:val="24"/>
                <w:bdr w:val="none" w:sz="0" w:space="0" w:color="auto" w:frame="1"/>
              </w:rPr>
              <w:br/>
              <w:t>Bristol , RI  02809</w:t>
            </w:r>
          </w:p>
        </w:tc>
      </w:tr>
      <w:tr w:rsidR="00484E94" w:rsidRPr="00227A6B" w14:paraId="4AEE4515" w14:textId="77777777" w:rsidTr="00484E94">
        <w:trPr>
          <w:trHeight w:val="1050"/>
          <w:tblCellSpacing w:w="0" w:type="dxa"/>
        </w:trPr>
        <w:tc>
          <w:tcPr>
            <w:tcW w:w="15000" w:type="dxa"/>
            <w:tcBorders>
              <w:top w:val="nil"/>
              <w:left w:val="nil"/>
              <w:bottom w:val="nil"/>
              <w:right w:val="nil"/>
            </w:tcBorders>
            <w:noWrap/>
            <w:vAlign w:val="bottom"/>
            <w:hideMark/>
          </w:tcPr>
          <w:p w14:paraId="0C98547F" w14:textId="77777777" w:rsidR="00484E94" w:rsidRPr="00227A6B" w:rsidRDefault="00227A6B" w:rsidP="00484E94">
            <w:pPr>
              <w:spacing w:after="0" w:line="240" w:lineRule="auto"/>
              <w:rPr>
                <w:rFonts w:ascii="Times New Roman" w:eastAsia="Times New Roman" w:hAnsi="Times New Roman" w:cs="Times New Roman"/>
                <w:sz w:val="24"/>
                <w:szCs w:val="24"/>
              </w:rPr>
            </w:pPr>
            <w:hyperlink r:id="rId7" w:history="1">
              <w:r w:rsidR="00484E94" w:rsidRPr="00227A6B">
                <w:rPr>
                  <w:rFonts w:ascii="Times New Roman" w:eastAsia="Times New Roman" w:hAnsi="Times New Roman" w:cs="Times New Roman"/>
                  <w:b/>
                  <w:bCs/>
                  <w:color w:val="555555"/>
                  <w:sz w:val="24"/>
                  <w:szCs w:val="24"/>
                  <w:u w:val="single"/>
                  <w:bdr w:val="none" w:sz="0" w:space="0" w:color="auto" w:frame="1"/>
                  <w:shd w:val="clear" w:color="auto" w:fill="FFFFFF"/>
                </w:rPr>
                <w:br/>
              </w:r>
            </w:hyperlink>
          </w:p>
        </w:tc>
      </w:tr>
    </w:tbl>
    <w:p w14:paraId="117D057E" w14:textId="3142C4F4" w:rsidR="00B811C4" w:rsidRPr="00227A6B" w:rsidRDefault="00227A6B" w:rsidP="00484E94">
      <w:pPr>
        <w:rPr>
          <w:rFonts w:ascii="Times New Roman" w:hAnsi="Times New Roman" w:cs="Times New Roman"/>
          <w:sz w:val="24"/>
          <w:szCs w:val="24"/>
        </w:rPr>
      </w:pPr>
    </w:p>
    <w:sectPr w:rsidR="00B811C4" w:rsidRPr="00227A6B" w:rsidSect="00484E94">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94"/>
    <w:rsid w:val="00227A6B"/>
    <w:rsid w:val="00484E94"/>
    <w:rsid w:val="007F034D"/>
    <w:rsid w:val="00CD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D11A"/>
  <w15:chartTrackingRefBased/>
  <w15:docId w15:val="{C4D83774-35CB-4841-8C97-4A4D5C41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E94"/>
    <w:rPr>
      <w:color w:val="0000FF"/>
      <w:u w:val="single"/>
    </w:rPr>
  </w:style>
  <w:style w:type="paragraph" w:styleId="NormalWeb">
    <w:name w:val="Normal (Web)"/>
    <w:basedOn w:val="Normal"/>
    <w:uiPriority w:val="99"/>
    <w:semiHidden/>
    <w:unhideWhenUsed/>
    <w:rsid w:val="00484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bkeyword">
    <w:name w:val="mibkeyword"/>
    <w:basedOn w:val="DefaultParagraphFont"/>
    <w:rsid w:val="0048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93629">
      <w:bodyDiv w:val="1"/>
      <w:marLeft w:val="0"/>
      <w:marRight w:val="0"/>
      <w:marTop w:val="0"/>
      <w:marBottom w:val="0"/>
      <w:divBdr>
        <w:top w:val="none" w:sz="0" w:space="0" w:color="auto"/>
        <w:left w:val="none" w:sz="0" w:space="0" w:color="auto"/>
        <w:bottom w:val="none" w:sz="0" w:space="0" w:color="auto"/>
        <w:right w:val="none" w:sz="0" w:space="0" w:color="auto"/>
      </w:divBdr>
      <w:divsChild>
        <w:div w:id="1827281135">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001758">
              <w:marLeft w:val="0"/>
              <w:marRight w:val="0"/>
              <w:marTop w:val="0"/>
              <w:marBottom w:val="0"/>
              <w:divBdr>
                <w:top w:val="none" w:sz="0" w:space="0" w:color="auto"/>
                <w:left w:val="none" w:sz="0" w:space="0" w:color="auto"/>
                <w:bottom w:val="none" w:sz="0" w:space="0" w:color="auto"/>
                <w:right w:val="none" w:sz="0" w:space="0" w:color="auto"/>
              </w:divBdr>
              <w:divsChild>
                <w:div w:id="735976752">
                  <w:marLeft w:val="0"/>
                  <w:marRight w:val="0"/>
                  <w:marTop w:val="0"/>
                  <w:marBottom w:val="0"/>
                  <w:divBdr>
                    <w:top w:val="none" w:sz="0" w:space="0" w:color="auto"/>
                    <w:left w:val="none" w:sz="0" w:space="0" w:color="auto"/>
                    <w:bottom w:val="none" w:sz="0" w:space="0" w:color="auto"/>
                    <w:right w:val="none" w:sz="0" w:space="0" w:color="auto"/>
                  </w:divBdr>
                </w:div>
              </w:divsChild>
            </w:div>
            <w:div w:id="1657340822">
              <w:marLeft w:val="0"/>
              <w:marRight w:val="0"/>
              <w:marTop w:val="0"/>
              <w:marBottom w:val="0"/>
              <w:divBdr>
                <w:top w:val="none" w:sz="0" w:space="0" w:color="auto"/>
                <w:left w:val="none" w:sz="0" w:space="0" w:color="auto"/>
                <w:bottom w:val="none" w:sz="0" w:space="0" w:color="auto"/>
                <w:right w:val="none" w:sz="0" w:space="0" w:color="auto"/>
              </w:divBdr>
              <w:divsChild>
                <w:div w:id="939683800">
                  <w:marLeft w:val="0"/>
                  <w:marRight w:val="0"/>
                  <w:marTop w:val="0"/>
                  <w:marBottom w:val="0"/>
                  <w:divBdr>
                    <w:top w:val="none" w:sz="0" w:space="0" w:color="auto"/>
                    <w:left w:val="none" w:sz="0" w:space="0" w:color="auto"/>
                    <w:bottom w:val="none" w:sz="0" w:space="0" w:color="auto"/>
                    <w:right w:val="none" w:sz="0" w:space="0" w:color="auto"/>
                  </w:divBdr>
                </w:div>
              </w:divsChild>
            </w:div>
            <w:div w:id="196746269">
              <w:marLeft w:val="0"/>
              <w:marRight w:val="0"/>
              <w:marTop w:val="0"/>
              <w:marBottom w:val="0"/>
              <w:divBdr>
                <w:top w:val="none" w:sz="0" w:space="0" w:color="auto"/>
                <w:left w:val="none" w:sz="0" w:space="0" w:color="auto"/>
                <w:bottom w:val="none" w:sz="0" w:space="0" w:color="auto"/>
                <w:right w:val="none" w:sz="0" w:space="0" w:color="auto"/>
              </w:divBdr>
              <w:divsChild>
                <w:div w:id="700521317">
                  <w:marLeft w:val="0"/>
                  <w:marRight w:val="0"/>
                  <w:marTop w:val="0"/>
                  <w:marBottom w:val="0"/>
                  <w:divBdr>
                    <w:top w:val="none" w:sz="0" w:space="0" w:color="auto"/>
                    <w:left w:val="none" w:sz="0" w:space="0" w:color="auto"/>
                    <w:bottom w:val="none" w:sz="0" w:space="0" w:color="auto"/>
                    <w:right w:val="none" w:sz="0" w:space="0" w:color="auto"/>
                  </w:divBdr>
                </w:div>
              </w:divsChild>
            </w:div>
            <w:div w:id="1669168484">
              <w:marLeft w:val="0"/>
              <w:marRight w:val="0"/>
              <w:marTop w:val="0"/>
              <w:marBottom w:val="0"/>
              <w:divBdr>
                <w:top w:val="none" w:sz="0" w:space="0" w:color="auto"/>
                <w:left w:val="none" w:sz="0" w:space="0" w:color="auto"/>
                <w:bottom w:val="none" w:sz="0" w:space="0" w:color="auto"/>
                <w:right w:val="none" w:sz="0" w:space="0" w:color="auto"/>
              </w:divBdr>
              <w:divsChild>
                <w:div w:id="333533399">
                  <w:marLeft w:val="0"/>
                  <w:marRight w:val="0"/>
                  <w:marTop w:val="0"/>
                  <w:marBottom w:val="0"/>
                  <w:divBdr>
                    <w:top w:val="none" w:sz="0" w:space="0" w:color="auto"/>
                    <w:left w:val="none" w:sz="0" w:space="0" w:color="auto"/>
                    <w:bottom w:val="none" w:sz="0" w:space="0" w:color="auto"/>
                    <w:right w:val="none" w:sz="0" w:space="0" w:color="auto"/>
                  </w:divBdr>
                </w:div>
              </w:divsChild>
            </w:div>
            <w:div w:id="1612280996">
              <w:marLeft w:val="0"/>
              <w:marRight w:val="0"/>
              <w:marTop w:val="0"/>
              <w:marBottom w:val="0"/>
              <w:divBdr>
                <w:top w:val="none" w:sz="0" w:space="0" w:color="auto"/>
                <w:left w:val="none" w:sz="0" w:space="0" w:color="auto"/>
                <w:bottom w:val="none" w:sz="0" w:space="0" w:color="auto"/>
                <w:right w:val="none" w:sz="0" w:space="0" w:color="auto"/>
              </w:divBdr>
              <w:divsChild>
                <w:div w:id="84738774">
                  <w:marLeft w:val="0"/>
                  <w:marRight w:val="0"/>
                  <w:marTop w:val="0"/>
                  <w:marBottom w:val="0"/>
                  <w:divBdr>
                    <w:top w:val="none" w:sz="0" w:space="0" w:color="auto"/>
                    <w:left w:val="none" w:sz="0" w:space="0" w:color="auto"/>
                    <w:bottom w:val="none" w:sz="0" w:space="0" w:color="auto"/>
                    <w:right w:val="none" w:sz="0" w:space="0" w:color="auto"/>
                  </w:divBdr>
                </w:div>
              </w:divsChild>
            </w:div>
            <w:div w:id="1686248533">
              <w:marLeft w:val="0"/>
              <w:marRight w:val="0"/>
              <w:marTop w:val="0"/>
              <w:marBottom w:val="0"/>
              <w:divBdr>
                <w:top w:val="none" w:sz="0" w:space="0" w:color="auto"/>
                <w:left w:val="none" w:sz="0" w:space="0" w:color="auto"/>
                <w:bottom w:val="none" w:sz="0" w:space="0" w:color="auto"/>
                <w:right w:val="none" w:sz="0" w:space="0" w:color="auto"/>
              </w:divBdr>
              <w:divsChild>
                <w:div w:id="1361475008">
                  <w:marLeft w:val="0"/>
                  <w:marRight w:val="0"/>
                  <w:marTop w:val="0"/>
                  <w:marBottom w:val="0"/>
                  <w:divBdr>
                    <w:top w:val="none" w:sz="0" w:space="0" w:color="auto"/>
                    <w:left w:val="none" w:sz="0" w:space="0" w:color="auto"/>
                    <w:bottom w:val="none" w:sz="0" w:space="0" w:color="auto"/>
                    <w:right w:val="none" w:sz="0" w:space="0" w:color="auto"/>
                  </w:divBdr>
                </w:div>
              </w:divsChild>
            </w:div>
            <w:div w:id="810247204">
              <w:marLeft w:val="0"/>
              <w:marRight w:val="0"/>
              <w:marTop w:val="0"/>
              <w:marBottom w:val="0"/>
              <w:divBdr>
                <w:top w:val="none" w:sz="0" w:space="0" w:color="auto"/>
                <w:left w:val="none" w:sz="0" w:space="0" w:color="auto"/>
                <w:bottom w:val="none" w:sz="0" w:space="0" w:color="auto"/>
                <w:right w:val="none" w:sz="0" w:space="0" w:color="auto"/>
              </w:divBdr>
              <w:divsChild>
                <w:div w:id="1338772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0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788">
              <w:marLeft w:val="0"/>
              <w:marRight w:val="0"/>
              <w:marTop w:val="0"/>
              <w:marBottom w:val="0"/>
              <w:divBdr>
                <w:top w:val="none" w:sz="0" w:space="0" w:color="auto"/>
                <w:left w:val="none" w:sz="0" w:space="0" w:color="auto"/>
                <w:bottom w:val="none" w:sz="0" w:space="0" w:color="auto"/>
                <w:right w:val="none" w:sz="0" w:space="0" w:color="auto"/>
              </w:divBdr>
              <w:divsChild>
                <w:div w:id="133923201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5558">
              <w:marLeft w:val="0"/>
              <w:marRight w:val="0"/>
              <w:marTop w:val="0"/>
              <w:marBottom w:val="0"/>
              <w:divBdr>
                <w:top w:val="none" w:sz="0" w:space="0" w:color="auto"/>
                <w:left w:val="none" w:sz="0" w:space="0" w:color="auto"/>
                <w:bottom w:val="none" w:sz="0" w:space="0" w:color="auto"/>
                <w:right w:val="none" w:sz="0" w:space="0" w:color="auto"/>
              </w:divBdr>
              <w:divsChild>
                <w:div w:id="17069088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88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1106">
              <w:marLeft w:val="0"/>
              <w:marRight w:val="0"/>
              <w:marTop w:val="0"/>
              <w:marBottom w:val="0"/>
              <w:divBdr>
                <w:top w:val="none" w:sz="0" w:space="0" w:color="auto"/>
                <w:left w:val="none" w:sz="0" w:space="0" w:color="auto"/>
                <w:bottom w:val="none" w:sz="0" w:space="0" w:color="auto"/>
                <w:right w:val="none" w:sz="0" w:space="0" w:color="auto"/>
              </w:divBdr>
              <w:divsChild>
                <w:div w:id="109667710">
                  <w:blockQuote w:val="1"/>
                  <w:marLeft w:val="600"/>
                  <w:marRight w:val="0"/>
                  <w:marTop w:val="0"/>
                  <w:marBottom w:val="0"/>
                  <w:divBdr>
                    <w:top w:val="none" w:sz="0" w:space="0" w:color="auto"/>
                    <w:left w:val="none" w:sz="0" w:space="0" w:color="auto"/>
                    <w:bottom w:val="none" w:sz="0" w:space="0" w:color="auto"/>
                    <w:right w:val="none" w:sz="0" w:space="0" w:color="auto"/>
                  </w:divBdr>
                  <w:divsChild>
                    <w:div w:id="1099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7678">
              <w:marLeft w:val="0"/>
              <w:marRight w:val="0"/>
              <w:marTop w:val="0"/>
              <w:marBottom w:val="0"/>
              <w:divBdr>
                <w:top w:val="none" w:sz="0" w:space="0" w:color="auto"/>
                <w:left w:val="none" w:sz="0" w:space="0" w:color="auto"/>
                <w:bottom w:val="none" w:sz="0" w:space="0" w:color="auto"/>
                <w:right w:val="none" w:sz="0" w:space="0" w:color="auto"/>
              </w:divBdr>
              <w:divsChild>
                <w:div w:id="6768832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929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909">
              <w:marLeft w:val="0"/>
              <w:marRight w:val="0"/>
              <w:marTop w:val="0"/>
              <w:marBottom w:val="0"/>
              <w:divBdr>
                <w:top w:val="none" w:sz="0" w:space="0" w:color="auto"/>
                <w:left w:val="none" w:sz="0" w:space="0" w:color="auto"/>
                <w:bottom w:val="none" w:sz="0" w:space="0" w:color="auto"/>
                <w:right w:val="none" w:sz="0" w:space="0" w:color="auto"/>
              </w:divBdr>
              <w:divsChild>
                <w:div w:id="493493630">
                  <w:marLeft w:val="0"/>
                  <w:marRight w:val="0"/>
                  <w:marTop w:val="0"/>
                  <w:marBottom w:val="0"/>
                  <w:divBdr>
                    <w:top w:val="none" w:sz="0" w:space="0" w:color="auto"/>
                    <w:left w:val="none" w:sz="0" w:space="0" w:color="auto"/>
                    <w:bottom w:val="none" w:sz="0" w:space="0" w:color="auto"/>
                    <w:right w:val="none" w:sz="0" w:space="0" w:color="auto"/>
                  </w:divBdr>
                  <w:divsChild>
                    <w:div w:id="317344107">
                      <w:marLeft w:val="0"/>
                      <w:marRight w:val="0"/>
                      <w:marTop w:val="0"/>
                      <w:marBottom w:val="0"/>
                      <w:divBdr>
                        <w:top w:val="none" w:sz="0" w:space="0" w:color="auto"/>
                        <w:left w:val="none" w:sz="0" w:space="0" w:color="auto"/>
                        <w:bottom w:val="none" w:sz="0" w:space="0" w:color="auto"/>
                        <w:right w:val="none" w:sz="0" w:space="0" w:color="auto"/>
                      </w:divBdr>
                      <w:divsChild>
                        <w:div w:id="10217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9106">
              <w:marLeft w:val="0"/>
              <w:marRight w:val="0"/>
              <w:marTop w:val="0"/>
              <w:marBottom w:val="0"/>
              <w:divBdr>
                <w:top w:val="none" w:sz="0" w:space="0" w:color="auto"/>
                <w:left w:val="none" w:sz="0" w:space="0" w:color="auto"/>
                <w:bottom w:val="none" w:sz="0" w:space="0" w:color="auto"/>
                <w:right w:val="none" w:sz="0" w:space="0" w:color="auto"/>
              </w:divBdr>
              <w:divsChild>
                <w:div w:id="73011072">
                  <w:marLeft w:val="0"/>
                  <w:marRight w:val="0"/>
                  <w:marTop w:val="0"/>
                  <w:marBottom w:val="0"/>
                  <w:divBdr>
                    <w:top w:val="none" w:sz="0" w:space="0" w:color="auto"/>
                    <w:left w:val="none" w:sz="0" w:space="0" w:color="auto"/>
                    <w:bottom w:val="none" w:sz="0" w:space="0" w:color="auto"/>
                    <w:right w:val="none" w:sz="0" w:space="0" w:color="auto"/>
                  </w:divBdr>
                </w:div>
              </w:divsChild>
            </w:div>
            <w:div w:id="1314065123">
              <w:marLeft w:val="0"/>
              <w:marRight w:val="0"/>
              <w:marTop w:val="0"/>
              <w:marBottom w:val="0"/>
              <w:divBdr>
                <w:top w:val="none" w:sz="0" w:space="0" w:color="auto"/>
                <w:left w:val="none" w:sz="0" w:space="0" w:color="auto"/>
                <w:bottom w:val="none" w:sz="0" w:space="0" w:color="auto"/>
                <w:right w:val="none" w:sz="0" w:space="0" w:color="auto"/>
              </w:divBdr>
              <w:divsChild>
                <w:div w:id="1531411844">
                  <w:marLeft w:val="0"/>
                  <w:marRight w:val="0"/>
                  <w:marTop w:val="0"/>
                  <w:marBottom w:val="0"/>
                  <w:divBdr>
                    <w:top w:val="none" w:sz="0" w:space="0" w:color="auto"/>
                    <w:left w:val="none" w:sz="0" w:space="0" w:color="auto"/>
                    <w:bottom w:val="none" w:sz="0" w:space="0" w:color="auto"/>
                    <w:right w:val="none" w:sz="0" w:space="0" w:color="auto"/>
                  </w:divBdr>
                </w:div>
              </w:divsChild>
            </w:div>
            <w:div w:id="1758554947">
              <w:marLeft w:val="0"/>
              <w:marRight w:val="0"/>
              <w:marTop w:val="0"/>
              <w:marBottom w:val="0"/>
              <w:divBdr>
                <w:top w:val="none" w:sz="0" w:space="0" w:color="auto"/>
                <w:left w:val="none" w:sz="0" w:space="0" w:color="auto"/>
                <w:bottom w:val="none" w:sz="0" w:space="0" w:color="auto"/>
                <w:right w:val="none" w:sz="0" w:space="0" w:color="auto"/>
              </w:divBdr>
              <w:divsChild>
                <w:div w:id="614293253">
                  <w:marLeft w:val="0"/>
                  <w:marRight w:val="0"/>
                  <w:marTop w:val="0"/>
                  <w:marBottom w:val="0"/>
                  <w:divBdr>
                    <w:top w:val="none" w:sz="0" w:space="0" w:color="auto"/>
                    <w:left w:val="none" w:sz="0" w:space="0" w:color="auto"/>
                    <w:bottom w:val="none" w:sz="0" w:space="0" w:color="auto"/>
                    <w:right w:val="none" w:sz="0" w:space="0" w:color="auto"/>
                  </w:divBdr>
                </w:div>
              </w:divsChild>
            </w:div>
            <w:div w:id="1939941199">
              <w:marLeft w:val="0"/>
              <w:marRight w:val="0"/>
              <w:marTop w:val="0"/>
              <w:marBottom w:val="0"/>
              <w:divBdr>
                <w:top w:val="none" w:sz="0" w:space="0" w:color="auto"/>
                <w:left w:val="none" w:sz="0" w:space="0" w:color="auto"/>
                <w:bottom w:val="none" w:sz="0" w:space="0" w:color="auto"/>
                <w:right w:val="none" w:sz="0" w:space="0" w:color="auto"/>
              </w:divBdr>
              <w:divsChild>
                <w:div w:id="608199663">
                  <w:marLeft w:val="0"/>
                  <w:marRight w:val="0"/>
                  <w:marTop w:val="0"/>
                  <w:marBottom w:val="0"/>
                  <w:divBdr>
                    <w:top w:val="none" w:sz="0" w:space="0" w:color="auto"/>
                    <w:left w:val="none" w:sz="0" w:space="0" w:color="auto"/>
                    <w:bottom w:val="none" w:sz="0" w:space="0" w:color="auto"/>
                    <w:right w:val="none" w:sz="0" w:space="0" w:color="auto"/>
                  </w:divBdr>
                </w:div>
              </w:divsChild>
            </w:div>
            <w:div w:id="109519827">
              <w:marLeft w:val="0"/>
              <w:marRight w:val="0"/>
              <w:marTop w:val="0"/>
              <w:marBottom w:val="0"/>
              <w:divBdr>
                <w:top w:val="none" w:sz="0" w:space="0" w:color="auto"/>
                <w:left w:val="none" w:sz="0" w:space="0" w:color="auto"/>
                <w:bottom w:val="none" w:sz="0" w:space="0" w:color="auto"/>
                <w:right w:val="none" w:sz="0" w:space="0" w:color="auto"/>
              </w:divBdr>
              <w:divsChild>
                <w:div w:id="668750800">
                  <w:marLeft w:val="0"/>
                  <w:marRight w:val="0"/>
                  <w:marTop w:val="0"/>
                  <w:marBottom w:val="0"/>
                  <w:divBdr>
                    <w:top w:val="none" w:sz="0" w:space="0" w:color="auto"/>
                    <w:left w:val="none" w:sz="0" w:space="0" w:color="auto"/>
                    <w:bottom w:val="none" w:sz="0" w:space="0" w:color="auto"/>
                    <w:right w:val="none" w:sz="0" w:space="0" w:color="auto"/>
                  </w:divBdr>
                </w:div>
              </w:divsChild>
            </w:div>
            <w:div w:id="1496922079">
              <w:marLeft w:val="0"/>
              <w:marRight w:val="0"/>
              <w:marTop w:val="0"/>
              <w:marBottom w:val="0"/>
              <w:divBdr>
                <w:top w:val="none" w:sz="0" w:space="0" w:color="auto"/>
                <w:left w:val="none" w:sz="0" w:space="0" w:color="auto"/>
                <w:bottom w:val="none" w:sz="0" w:space="0" w:color="auto"/>
                <w:right w:val="none" w:sz="0" w:space="0" w:color="auto"/>
              </w:divBdr>
              <w:divsChild>
                <w:div w:id="1432117410">
                  <w:marLeft w:val="0"/>
                  <w:marRight w:val="0"/>
                  <w:marTop w:val="0"/>
                  <w:marBottom w:val="0"/>
                  <w:divBdr>
                    <w:top w:val="none" w:sz="0" w:space="0" w:color="auto"/>
                    <w:left w:val="none" w:sz="0" w:space="0" w:color="auto"/>
                    <w:bottom w:val="none" w:sz="0" w:space="0" w:color="auto"/>
                    <w:right w:val="none" w:sz="0" w:space="0" w:color="auto"/>
                  </w:divBdr>
                </w:div>
              </w:divsChild>
            </w:div>
            <w:div w:id="1304701829">
              <w:marLeft w:val="0"/>
              <w:marRight w:val="0"/>
              <w:marTop w:val="0"/>
              <w:marBottom w:val="0"/>
              <w:divBdr>
                <w:top w:val="none" w:sz="0" w:space="0" w:color="auto"/>
                <w:left w:val="none" w:sz="0" w:space="0" w:color="auto"/>
                <w:bottom w:val="none" w:sz="0" w:space="0" w:color="auto"/>
                <w:right w:val="none" w:sz="0" w:space="0" w:color="auto"/>
              </w:divBdr>
              <w:divsChild>
                <w:div w:id="1953708168">
                  <w:marLeft w:val="0"/>
                  <w:marRight w:val="0"/>
                  <w:marTop w:val="0"/>
                  <w:marBottom w:val="0"/>
                  <w:divBdr>
                    <w:top w:val="none" w:sz="0" w:space="0" w:color="auto"/>
                    <w:left w:val="none" w:sz="0" w:space="0" w:color="auto"/>
                    <w:bottom w:val="none" w:sz="0" w:space="0" w:color="auto"/>
                    <w:right w:val="none" w:sz="0" w:space="0" w:color="auto"/>
                  </w:divBdr>
                </w:div>
              </w:divsChild>
            </w:div>
            <w:div w:id="1594582266">
              <w:marLeft w:val="0"/>
              <w:marRight w:val="0"/>
              <w:marTop w:val="0"/>
              <w:marBottom w:val="0"/>
              <w:divBdr>
                <w:top w:val="none" w:sz="0" w:space="0" w:color="auto"/>
                <w:left w:val="none" w:sz="0" w:space="0" w:color="auto"/>
                <w:bottom w:val="none" w:sz="0" w:space="0" w:color="auto"/>
                <w:right w:val="none" w:sz="0" w:space="0" w:color="auto"/>
              </w:divBdr>
              <w:divsChild>
                <w:div w:id="813258907">
                  <w:marLeft w:val="0"/>
                  <w:marRight w:val="0"/>
                  <w:marTop w:val="0"/>
                  <w:marBottom w:val="0"/>
                  <w:divBdr>
                    <w:top w:val="none" w:sz="0" w:space="0" w:color="auto"/>
                    <w:left w:val="none" w:sz="0" w:space="0" w:color="auto"/>
                    <w:bottom w:val="none" w:sz="0" w:space="0" w:color="auto"/>
                    <w:right w:val="none" w:sz="0" w:space="0" w:color="auto"/>
                  </w:divBdr>
                </w:div>
              </w:divsChild>
            </w:div>
            <w:div w:id="1983387831">
              <w:marLeft w:val="0"/>
              <w:marRight w:val="0"/>
              <w:marTop w:val="0"/>
              <w:marBottom w:val="0"/>
              <w:divBdr>
                <w:top w:val="none" w:sz="0" w:space="0" w:color="auto"/>
                <w:left w:val="none" w:sz="0" w:space="0" w:color="auto"/>
                <w:bottom w:val="none" w:sz="0" w:space="0" w:color="auto"/>
                <w:right w:val="none" w:sz="0" w:space="0" w:color="auto"/>
              </w:divBdr>
              <w:divsChild>
                <w:div w:id="2063359132">
                  <w:marLeft w:val="0"/>
                  <w:marRight w:val="0"/>
                  <w:marTop w:val="0"/>
                  <w:marBottom w:val="0"/>
                  <w:divBdr>
                    <w:top w:val="none" w:sz="0" w:space="0" w:color="auto"/>
                    <w:left w:val="none" w:sz="0" w:space="0" w:color="auto"/>
                    <w:bottom w:val="none" w:sz="0" w:space="0" w:color="auto"/>
                    <w:right w:val="none" w:sz="0" w:space="0" w:color="auto"/>
                  </w:divBdr>
                </w:div>
              </w:divsChild>
            </w:div>
            <w:div w:id="1408915879">
              <w:marLeft w:val="0"/>
              <w:marRight w:val="0"/>
              <w:marTop w:val="0"/>
              <w:marBottom w:val="0"/>
              <w:divBdr>
                <w:top w:val="none" w:sz="0" w:space="0" w:color="auto"/>
                <w:left w:val="none" w:sz="0" w:space="0" w:color="auto"/>
                <w:bottom w:val="none" w:sz="0" w:space="0" w:color="auto"/>
                <w:right w:val="none" w:sz="0" w:space="0" w:color="auto"/>
              </w:divBdr>
              <w:divsChild>
                <w:div w:id="599532962">
                  <w:marLeft w:val="0"/>
                  <w:marRight w:val="0"/>
                  <w:marTop w:val="0"/>
                  <w:marBottom w:val="0"/>
                  <w:divBdr>
                    <w:top w:val="none" w:sz="0" w:space="0" w:color="auto"/>
                    <w:left w:val="none" w:sz="0" w:space="0" w:color="auto"/>
                    <w:bottom w:val="none" w:sz="0" w:space="0" w:color="auto"/>
                    <w:right w:val="none" w:sz="0" w:space="0" w:color="auto"/>
                  </w:divBdr>
                </w:div>
              </w:divsChild>
            </w:div>
            <w:div w:id="1090472728">
              <w:marLeft w:val="0"/>
              <w:marRight w:val="0"/>
              <w:marTop w:val="0"/>
              <w:marBottom w:val="0"/>
              <w:divBdr>
                <w:top w:val="none" w:sz="0" w:space="0" w:color="auto"/>
                <w:left w:val="none" w:sz="0" w:space="0" w:color="auto"/>
                <w:bottom w:val="none" w:sz="0" w:space="0" w:color="auto"/>
                <w:right w:val="none" w:sz="0" w:space="0" w:color="auto"/>
              </w:divBdr>
              <w:divsChild>
                <w:div w:id="21457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902">
          <w:marLeft w:val="0"/>
          <w:marRight w:val="0"/>
          <w:marTop w:val="0"/>
          <w:marBottom w:val="0"/>
          <w:divBdr>
            <w:top w:val="none" w:sz="0" w:space="0" w:color="auto"/>
            <w:left w:val="none" w:sz="0" w:space="0" w:color="auto"/>
            <w:bottom w:val="none" w:sz="0" w:space="0" w:color="auto"/>
            <w:right w:val="none" w:sz="0" w:space="0" w:color="auto"/>
          </w:divBdr>
        </w:div>
        <w:div w:id="770007001">
          <w:marLeft w:val="0"/>
          <w:marRight w:val="0"/>
          <w:marTop w:val="0"/>
          <w:marBottom w:val="0"/>
          <w:divBdr>
            <w:top w:val="none" w:sz="0" w:space="0" w:color="auto"/>
            <w:left w:val="none" w:sz="0" w:space="0" w:color="auto"/>
            <w:bottom w:val="none" w:sz="0" w:space="0" w:color="auto"/>
            <w:right w:val="none" w:sz="0" w:space="0" w:color="auto"/>
          </w:divBdr>
          <w:divsChild>
            <w:div w:id="297107203">
              <w:marLeft w:val="0"/>
              <w:marRight w:val="0"/>
              <w:marTop w:val="0"/>
              <w:marBottom w:val="0"/>
              <w:divBdr>
                <w:top w:val="none" w:sz="0" w:space="0" w:color="auto"/>
                <w:left w:val="none" w:sz="0" w:space="0" w:color="auto"/>
                <w:bottom w:val="none" w:sz="0" w:space="0" w:color="auto"/>
                <w:right w:val="none" w:sz="0" w:space="0" w:color="auto"/>
              </w:divBdr>
            </w:div>
            <w:div w:id="1182477577">
              <w:marLeft w:val="0"/>
              <w:marRight w:val="0"/>
              <w:marTop w:val="0"/>
              <w:marBottom w:val="0"/>
              <w:divBdr>
                <w:top w:val="none" w:sz="0" w:space="0" w:color="auto"/>
                <w:left w:val="none" w:sz="0" w:space="0" w:color="auto"/>
                <w:bottom w:val="none" w:sz="0" w:space="0" w:color="auto"/>
                <w:right w:val="none" w:sz="0" w:space="0" w:color="auto"/>
              </w:divBdr>
            </w:div>
            <w:div w:id="1363281924">
              <w:marLeft w:val="0"/>
              <w:marRight w:val="0"/>
              <w:marTop w:val="0"/>
              <w:marBottom w:val="0"/>
              <w:divBdr>
                <w:top w:val="none" w:sz="0" w:space="0" w:color="auto"/>
                <w:left w:val="none" w:sz="0" w:space="0" w:color="auto"/>
                <w:bottom w:val="none" w:sz="0" w:space="0" w:color="auto"/>
                <w:right w:val="none" w:sz="0" w:space="0" w:color="auto"/>
              </w:divBdr>
            </w:div>
            <w:div w:id="622540908">
              <w:marLeft w:val="0"/>
              <w:marRight w:val="0"/>
              <w:marTop w:val="0"/>
              <w:marBottom w:val="0"/>
              <w:divBdr>
                <w:top w:val="none" w:sz="0" w:space="0" w:color="auto"/>
                <w:left w:val="none" w:sz="0" w:space="0" w:color="auto"/>
                <w:bottom w:val="none" w:sz="0" w:space="0" w:color="auto"/>
                <w:right w:val="none" w:sz="0" w:space="0" w:color="auto"/>
              </w:divBdr>
              <w:divsChild>
                <w:div w:id="2693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ussailing.org/Mem/M/SelectConstituen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sailing.org/" TargetMode="External"/><Relationship Id="rId5" Type="http://schemas.openxmlformats.org/officeDocument/2006/relationships/hyperlink" Target="mailto:janelzarkowsky@ussailing.org" TargetMode="External"/><Relationship Id="rId4" Type="http://schemas.openxmlformats.org/officeDocument/2006/relationships/hyperlink" Target="https://www.ussailing.org/education/youth/siebel-sailors-progr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Butz</dc:creator>
  <cp:keywords/>
  <dc:description/>
  <cp:lastModifiedBy>Stephanie Bruning</cp:lastModifiedBy>
  <cp:revision>2</cp:revision>
  <dcterms:created xsi:type="dcterms:W3CDTF">2020-08-25T17:17:00Z</dcterms:created>
  <dcterms:modified xsi:type="dcterms:W3CDTF">2020-08-25T17:17:00Z</dcterms:modified>
</cp:coreProperties>
</file>